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00" w:rsidRPr="00EE2400" w:rsidRDefault="00EE2400" w:rsidP="00EE2400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28"/>
          <w:szCs w:val="22"/>
        </w:rPr>
      </w:pPr>
      <w:r w:rsidRPr="00EE2400">
        <w:rPr>
          <w:rFonts w:ascii="Calibri" w:hAnsi="Calibri" w:cs="Calibri"/>
          <w:b/>
          <w:color w:val="FF0000"/>
          <w:sz w:val="28"/>
          <w:szCs w:val="22"/>
        </w:rPr>
        <w:t>INFORMACE K PROVOZU ŠKOL A ŠKOLSKÝCH ZAŘÍZENÍ OD 1. ÚNORA 2021 DO 14. ÚNORA 2021</w:t>
      </w:r>
    </w:p>
    <w:p w:rsidR="00EE2400" w:rsidRDefault="00EE2400" w:rsidP="00EE2400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E2400" w:rsidRPr="00EE2400" w:rsidRDefault="00EE2400" w:rsidP="00EE2400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bookmarkStart w:id="0" w:name="_GoBack"/>
      <w:r w:rsidRPr="00EE2400">
        <w:rPr>
          <w:rFonts w:ascii="Calibri" w:hAnsi="Calibri" w:cs="Calibri"/>
          <w:color w:val="000000"/>
          <w:sz w:val="28"/>
          <w:szCs w:val="22"/>
        </w:rPr>
        <w:t>Ministerstvo školství, mládeže a tělovýchovy informuje, že:</w:t>
      </w:r>
    </w:p>
    <w:p w:rsidR="00EE2400" w:rsidRPr="00EE2400" w:rsidRDefault="00EE2400" w:rsidP="00EE2400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EE2400">
        <w:rPr>
          <w:rFonts w:ascii="Calibri" w:hAnsi="Calibri" w:cs="Calibri"/>
          <w:color w:val="000000"/>
          <w:sz w:val="28"/>
          <w:szCs w:val="22"/>
        </w:rPr>
        <w:t> vzhledem k nepříznivé epidemické situaci nedochází ke změnám v protiepidemickém systému ČR (PES) a provoz škol a školských zařízení v období od 1. února 2021 do 14. února 2021 tedy i nadále probíhá ve stejném režimu jako dosud.</w:t>
      </w:r>
    </w:p>
    <w:p w:rsidR="00EE2400" w:rsidRPr="00EE2400" w:rsidRDefault="00EE2400" w:rsidP="00EE2400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</w:p>
    <w:p w:rsidR="00EE2400" w:rsidRPr="00EE2400" w:rsidRDefault="00EE2400" w:rsidP="00EE2400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2"/>
        </w:rPr>
      </w:pPr>
      <w:r w:rsidRPr="00EE2400">
        <w:rPr>
          <w:rFonts w:ascii="Calibri" w:hAnsi="Calibri" w:cs="Calibri"/>
          <w:b/>
          <w:color w:val="000000"/>
          <w:sz w:val="28"/>
          <w:szCs w:val="22"/>
        </w:rPr>
        <w:t>MŠ je v </w:t>
      </w:r>
      <w:proofErr w:type="gramStart"/>
      <w:r w:rsidRPr="00EE2400">
        <w:rPr>
          <w:rFonts w:ascii="Calibri" w:hAnsi="Calibri" w:cs="Calibri"/>
          <w:b/>
          <w:color w:val="000000"/>
          <w:sz w:val="28"/>
          <w:szCs w:val="22"/>
        </w:rPr>
        <w:t>provozu  -</w:t>
      </w:r>
      <w:proofErr w:type="gramEnd"/>
      <w:r w:rsidRPr="00EE2400">
        <w:rPr>
          <w:rFonts w:ascii="Calibri" w:hAnsi="Calibri" w:cs="Calibri"/>
          <w:b/>
          <w:color w:val="000000"/>
          <w:sz w:val="28"/>
          <w:szCs w:val="22"/>
        </w:rPr>
        <w:t xml:space="preserve"> beze změn</w:t>
      </w:r>
    </w:p>
    <w:p w:rsidR="00EE2400" w:rsidRPr="00EE2400" w:rsidRDefault="00EE2400" w:rsidP="00EE2400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2"/>
        </w:rPr>
      </w:pPr>
      <w:r w:rsidRPr="00EE2400">
        <w:rPr>
          <w:rFonts w:ascii="Calibri" w:hAnsi="Calibri" w:cs="Calibri"/>
          <w:b/>
          <w:color w:val="000000"/>
          <w:sz w:val="28"/>
          <w:szCs w:val="22"/>
        </w:rPr>
        <w:t xml:space="preserve">ZŠ – provoz prezenčně 1 a 2 </w:t>
      </w:r>
      <w:proofErr w:type="gramStart"/>
      <w:r w:rsidRPr="00EE2400">
        <w:rPr>
          <w:rFonts w:ascii="Calibri" w:hAnsi="Calibri" w:cs="Calibri"/>
          <w:b/>
          <w:color w:val="000000"/>
          <w:sz w:val="28"/>
          <w:szCs w:val="22"/>
        </w:rPr>
        <w:t>třída  -</w:t>
      </w:r>
      <w:proofErr w:type="gramEnd"/>
      <w:r w:rsidRPr="00EE2400">
        <w:rPr>
          <w:rFonts w:ascii="Calibri" w:hAnsi="Calibri" w:cs="Calibri"/>
          <w:b/>
          <w:color w:val="000000"/>
          <w:sz w:val="28"/>
          <w:szCs w:val="22"/>
        </w:rPr>
        <w:t xml:space="preserve"> beze změn</w:t>
      </w:r>
    </w:p>
    <w:p w:rsidR="00EE2400" w:rsidRPr="00EE2400" w:rsidRDefault="00EE2400" w:rsidP="00EE2400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2"/>
        </w:rPr>
      </w:pPr>
      <w:proofErr w:type="gramStart"/>
      <w:r w:rsidRPr="00EE2400">
        <w:rPr>
          <w:rFonts w:ascii="Calibri" w:hAnsi="Calibri" w:cs="Calibri"/>
          <w:b/>
          <w:color w:val="000000"/>
          <w:sz w:val="28"/>
          <w:szCs w:val="22"/>
        </w:rPr>
        <w:t>3 – 4</w:t>
      </w:r>
      <w:proofErr w:type="gramEnd"/>
      <w:r w:rsidRPr="00EE2400">
        <w:rPr>
          <w:rFonts w:ascii="Calibri" w:hAnsi="Calibri" w:cs="Calibri"/>
          <w:b/>
          <w:color w:val="000000"/>
          <w:sz w:val="28"/>
          <w:szCs w:val="22"/>
        </w:rPr>
        <w:t xml:space="preserve"> -5 třída   - distanční výuka.  </w:t>
      </w:r>
    </w:p>
    <w:bookmarkEnd w:id="0"/>
    <w:p w:rsidR="00F72F22" w:rsidRDefault="00F72F22"/>
    <w:sectPr w:rsidR="00F7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00"/>
    <w:rsid w:val="00EE2400"/>
    <w:rsid w:val="00F7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D309"/>
  <w15:chartTrackingRefBased/>
  <w15:docId w15:val="{91C469F6-A0E4-43E5-B5E9-8C317C74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E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Gintherova Sabina</dc:creator>
  <cp:keywords/>
  <dc:description/>
  <cp:lastModifiedBy>Gintherova Sabina</cp:lastModifiedBy>
  <cp:revision>1</cp:revision>
  <dcterms:created xsi:type="dcterms:W3CDTF">2021-01-29T15:49:00Z</dcterms:created>
  <dcterms:modified xsi:type="dcterms:W3CDTF">2021-01-29T15:50:00Z</dcterms:modified>
</cp:coreProperties>
</file>